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90D92" w14:textId="37E7CF78" w:rsidR="00596C37" w:rsidRPr="00282AE4" w:rsidRDefault="00FD457C" w:rsidP="00FD457C">
      <w:pPr>
        <w:tabs>
          <w:tab w:val="left" w:pos="3150"/>
          <w:tab w:val="left" w:pos="3870"/>
        </w:tabs>
        <w:ind w:left="2700" w:right="-1440" w:hanging="2520"/>
        <w:rPr>
          <w:i/>
          <w:sz w:val="18"/>
        </w:rPr>
      </w:pPr>
      <w:r>
        <w:rPr>
          <w:noProof/>
        </w:rPr>
        <w:drawing>
          <wp:inline distT="0" distB="0" distL="0" distR="0" wp14:anchorId="530F0270" wp14:editId="01DD6659">
            <wp:extent cx="5810250" cy="1342390"/>
            <wp:effectExtent l="0" t="0" r="0" b="0"/>
            <wp:docPr id="2" name="Picture 2" descr="C:\Users\akujaczynski\AppData\Local\Microsoft\Windows\Temporary Internet Files\Content.Outlook\RH6TEZ90\Logo Left Centered.jpg"/>
            <wp:cNvGraphicFramePr/>
            <a:graphic xmlns:a="http://schemas.openxmlformats.org/drawingml/2006/main">
              <a:graphicData uri="http://schemas.openxmlformats.org/drawingml/2006/picture">
                <pic:pic xmlns:pic="http://schemas.openxmlformats.org/drawingml/2006/picture">
                  <pic:nvPicPr>
                    <pic:cNvPr id="2" name="Picture 2" descr="C:\Users\akujaczynski\AppData\Local\Microsoft\Windows\Temporary Internet Files\Content.Outlook\RH6TEZ90\Logo Left Centered.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0" cy="1342390"/>
                    </a:xfrm>
                    <a:prstGeom prst="rect">
                      <a:avLst/>
                    </a:prstGeom>
                    <a:noFill/>
                    <a:ln>
                      <a:noFill/>
                    </a:ln>
                  </pic:spPr>
                </pic:pic>
              </a:graphicData>
            </a:graphic>
          </wp:inline>
        </w:drawing>
      </w:r>
      <w:bookmarkStart w:id="0" w:name="_GoBack"/>
      <w:bookmarkEnd w:id="0"/>
    </w:p>
    <w:p w14:paraId="4E2A5D79" w14:textId="77777777" w:rsidR="00ED2713" w:rsidRPr="00C056D2" w:rsidRDefault="00ED2713" w:rsidP="00282AE4">
      <w:pPr>
        <w:widowControl w:val="0"/>
        <w:autoSpaceDE w:val="0"/>
        <w:autoSpaceDN w:val="0"/>
        <w:adjustRightInd w:val="0"/>
        <w:rPr>
          <w:rFonts w:ascii="Arial" w:hAnsi="Arial" w:cs="Arial"/>
          <w:sz w:val="32"/>
        </w:rPr>
      </w:pPr>
    </w:p>
    <w:p w14:paraId="4A50D714" w14:textId="77777777" w:rsidR="00ED2713" w:rsidRPr="00C056D2" w:rsidRDefault="00ED2713" w:rsidP="00282AE4">
      <w:pPr>
        <w:widowControl w:val="0"/>
        <w:autoSpaceDE w:val="0"/>
        <w:autoSpaceDN w:val="0"/>
        <w:adjustRightInd w:val="0"/>
        <w:rPr>
          <w:rFonts w:ascii="Arial" w:hAnsi="Arial" w:cs="Arial"/>
          <w:b/>
          <w:bCs/>
          <w:sz w:val="32"/>
        </w:rPr>
      </w:pPr>
      <w:r w:rsidRPr="00C056D2">
        <w:rPr>
          <w:rFonts w:ascii="Arial" w:hAnsi="Arial" w:cs="Arial"/>
          <w:b/>
          <w:bCs/>
          <w:sz w:val="32"/>
        </w:rPr>
        <w:t xml:space="preserve">INFORMED CONSENT FOR </w:t>
      </w:r>
      <w:r w:rsidR="0064318F">
        <w:rPr>
          <w:rFonts w:ascii="Arial" w:hAnsi="Arial" w:cs="Arial"/>
          <w:b/>
          <w:bCs/>
          <w:sz w:val="32"/>
        </w:rPr>
        <w:t>EN</w:t>
      </w:r>
      <w:r w:rsidR="005736A5">
        <w:rPr>
          <w:rFonts w:ascii="Arial" w:hAnsi="Arial" w:cs="Arial"/>
          <w:b/>
          <w:bCs/>
          <w:sz w:val="32"/>
        </w:rPr>
        <w:t>TROPION</w:t>
      </w:r>
      <w:r>
        <w:rPr>
          <w:rFonts w:ascii="Arial" w:hAnsi="Arial" w:cs="Arial"/>
          <w:b/>
          <w:bCs/>
          <w:sz w:val="32"/>
        </w:rPr>
        <w:t xml:space="preserve"> SURGERY </w:t>
      </w:r>
    </w:p>
    <w:p w14:paraId="1A57F83A" w14:textId="77777777" w:rsidR="00ED2713" w:rsidRPr="00C056D2" w:rsidRDefault="00ED2713" w:rsidP="00ED2713">
      <w:pPr>
        <w:widowControl w:val="0"/>
        <w:autoSpaceDE w:val="0"/>
        <w:autoSpaceDN w:val="0"/>
        <w:adjustRightInd w:val="0"/>
        <w:jc w:val="center"/>
        <w:rPr>
          <w:rFonts w:ascii="Arial" w:hAnsi="Arial" w:cs="Arial"/>
          <w:sz w:val="32"/>
        </w:rPr>
      </w:pPr>
    </w:p>
    <w:p w14:paraId="3BDA9A5E" w14:textId="77777777" w:rsidR="00ED2713" w:rsidRDefault="00ED2713" w:rsidP="00ED2713">
      <w:pPr>
        <w:widowControl w:val="0"/>
        <w:autoSpaceDE w:val="0"/>
        <w:autoSpaceDN w:val="0"/>
        <w:adjustRightInd w:val="0"/>
        <w:rPr>
          <w:rFonts w:ascii="Arial" w:hAnsi="Arial" w:cs="Arial"/>
          <w:b/>
          <w:bCs/>
          <w:sz w:val="32"/>
        </w:rPr>
      </w:pPr>
      <w:r>
        <w:rPr>
          <w:rFonts w:ascii="Arial" w:hAnsi="Arial" w:cs="Arial"/>
          <w:b/>
          <w:bCs/>
          <w:sz w:val="32"/>
        </w:rPr>
        <w:t xml:space="preserve">WHAT CAN CAUSE THE NEED FOR </w:t>
      </w:r>
      <w:r w:rsidR="002B31F8">
        <w:rPr>
          <w:rFonts w:ascii="Arial" w:hAnsi="Arial" w:cs="Arial"/>
          <w:b/>
          <w:bCs/>
          <w:sz w:val="32"/>
        </w:rPr>
        <w:t>EN</w:t>
      </w:r>
      <w:r w:rsidR="005736A5">
        <w:rPr>
          <w:rFonts w:ascii="Arial" w:hAnsi="Arial" w:cs="Arial"/>
          <w:b/>
          <w:bCs/>
          <w:sz w:val="32"/>
        </w:rPr>
        <w:t>TROPION</w:t>
      </w:r>
      <w:r>
        <w:rPr>
          <w:rFonts w:ascii="Arial" w:hAnsi="Arial" w:cs="Arial"/>
          <w:b/>
          <w:bCs/>
          <w:sz w:val="32"/>
        </w:rPr>
        <w:t xml:space="preserve"> SURGERY?</w:t>
      </w:r>
    </w:p>
    <w:p w14:paraId="4C60E50F" w14:textId="77777777" w:rsidR="00ED2713" w:rsidRPr="00C056D2" w:rsidRDefault="00ED2713" w:rsidP="00ED2713">
      <w:pPr>
        <w:widowControl w:val="0"/>
        <w:autoSpaceDE w:val="0"/>
        <w:autoSpaceDN w:val="0"/>
        <w:adjustRightInd w:val="0"/>
        <w:rPr>
          <w:rFonts w:ascii="Arial" w:hAnsi="Arial" w:cs="Arial"/>
          <w:b/>
          <w:bCs/>
          <w:sz w:val="32"/>
        </w:rPr>
      </w:pPr>
    </w:p>
    <w:p w14:paraId="3C405348" w14:textId="77777777" w:rsidR="00ED2713" w:rsidRDefault="005736A5" w:rsidP="00ED2713">
      <w:pPr>
        <w:widowControl w:val="0"/>
        <w:autoSpaceDE w:val="0"/>
        <w:autoSpaceDN w:val="0"/>
        <w:adjustRightInd w:val="0"/>
        <w:rPr>
          <w:rFonts w:ascii="Arial" w:hAnsi="Arial" w:cs="Arial"/>
          <w:sz w:val="32"/>
        </w:rPr>
      </w:pPr>
      <w:r>
        <w:rPr>
          <w:rFonts w:ascii="Arial" w:hAnsi="Arial" w:cs="Arial"/>
          <w:sz w:val="32"/>
        </w:rPr>
        <w:t xml:space="preserve">Over time an eyelid </w:t>
      </w:r>
      <w:r w:rsidR="0064318F">
        <w:rPr>
          <w:rFonts w:ascii="Arial" w:hAnsi="Arial" w:cs="Arial"/>
          <w:sz w:val="32"/>
        </w:rPr>
        <w:t>can rotate towards</w:t>
      </w:r>
      <w:r>
        <w:rPr>
          <w:rFonts w:ascii="Arial" w:hAnsi="Arial" w:cs="Arial"/>
          <w:sz w:val="32"/>
        </w:rPr>
        <w:t xml:space="preserve"> eyeball. This can be due to gravity, scarring</w:t>
      </w:r>
      <w:r w:rsidR="00CE3A83">
        <w:rPr>
          <w:rFonts w:ascii="Arial" w:hAnsi="Arial" w:cs="Arial"/>
          <w:sz w:val="32"/>
        </w:rPr>
        <w:t xml:space="preserve">, chemical burn or a number of reasons. The eye can become </w:t>
      </w:r>
      <w:r w:rsidR="0064318F">
        <w:rPr>
          <w:rFonts w:ascii="Arial" w:hAnsi="Arial" w:cs="Arial"/>
          <w:sz w:val="32"/>
        </w:rPr>
        <w:t xml:space="preserve">irritated from </w:t>
      </w:r>
      <w:proofErr w:type="gramStart"/>
      <w:r w:rsidR="0064318F">
        <w:rPr>
          <w:rFonts w:ascii="Arial" w:hAnsi="Arial" w:cs="Arial"/>
          <w:sz w:val="32"/>
        </w:rPr>
        <w:t xml:space="preserve">eyelashes </w:t>
      </w:r>
      <w:r w:rsidR="00CE3A83">
        <w:rPr>
          <w:rFonts w:ascii="Arial" w:hAnsi="Arial" w:cs="Arial"/>
          <w:sz w:val="32"/>
        </w:rPr>
        <w:t xml:space="preserve"> and</w:t>
      </w:r>
      <w:proofErr w:type="gramEnd"/>
      <w:r w:rsidR="00CE3A83">
        <w:rPr>
          <w:rFonts w:ascii="Arial" w:hAnsi="Arial" w:cs="Arial"/>
          <w:sz w:val="32"/>
        </w:rPr>
        <w:t xml:space="preserve"> even tear </w:t>
      </w:r>
      <w:r w:rsidR="006F38BB">
        <w:rPr>
          <w:rFonts w:ascii="Arial" w:hAnsi="Arial" w:cs="Arial"/>
          <w:sz w:val="32"/>
        </w:rPr>
        <w:t xml:space="preserve">constantly </w:t>
      </w:r>
      <w:r w:rsidR="00CE3A83">
        <w:rPr>
          <w:rFonts w:ascii="Arial" w:hAnsi="Arial" w:cs="Arial"/>
          <w:sz w:val="32"/>
        </w:rPr>
        <w:t xml:space="preserve">because </w:t>
      </w:r>
      <w:r w:rsidR="0064318F">
        <w:rPr>
          <w:rFonts w:ascii="Arial" w:hAnsi="Arial" w:cs="Arial"/>
          <w:sz w:val="32"/>
        </w:rPr>
        <w:t>the eye</w:t>
      </w:r>
      <w:r w:rsidR="006F38BB">
        <w:rPr>
          <w:rFonts w:ascii="Arial" w:hAnsi="Arial" w:cs="Arial"/>
          <w:sz w:val="32"/>
        </w:rPr>
        <w:t>’s surface</w:t>
      </w:r>
      <w:r w:rsidR="0064318F">
        <w:rPr>
          <w:rFonts w:ascii="Arial" w:hAnsi="Arial" w:cs="Arial"/>
          <w:sz w:val="32"/>
        </w:rPr>
        <w:t xml:space="preserve"> is being constantly irritated and damaged. </w:t>
      </w:r>
    </w:p>
    <w:p w14:paraId="0AC7BB0A" w14:textId="77777777" w:rsidR="00ED2713" w:rsidRPr="00C056D2" w:rsidRDefault="00ED2713" w:rsidP="00ED2713">
      <w:pPr>
        <w:widowControl w:val="0"/>
        <w:autoSpaceDE w:val="0"/>
        <w:autoSpaceDN w:val="0"/>
        <w:adjustRightInd w:val="0"/>
        <w:rPr>
          <w:rFonts w:ascii="Arial" w:hAnsi="Arial" w:cs="Arial"/>
          <w:sz w:val="32"/>
        </w:rPr>
      </w:pPr>
    </w:p>
    <w:p w14:paraId="2B5F25DB" w14:textId="77777777" w:rsidR="00ED2713"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 xml:space="preserve">WHAT IS </w:t>
      </w:r>
      <w:r w:rsidR="0064318F">
        <w:rPr>
          <w:rFonts w:ascii="Arial" w:hAnsi="Arial" w:cs="Arial"/>
          <w:b/>
          <w:bCs/>
          <w:sz w:val="32"/>
        </w:rPr>
        <w:t>AN EN</w:t>
      </w:r>
      <w:r w:rsidR="00CE3A83">
        <w:rPr>
          <w:rFonts w:ascii="Arial" w:hAnsi="Arial" w:cs="Arial"/>
          <w:b/>
          <w:bCs/>
          <w:sz w:val="32"/>
        </w:rPr>
        <w:t>TROPION SURGERY</w:t>
      </w:r>
      <w:r w:rsidRPr="00C056D2">
        <w:rPr>
          <w:rFonts w:ascii="Arial" w:hAnsi="Arial" w:cs="Arial"/>
          <w:b/>
          <w:bCs/>
          <w:sz w:val="32"/>
        </w:rPr>
        <w:t>?</w:t>
      </w:r>
    </w:p>
    <w:p w14:paraId="7C3C1760" w14:textId="77777777" w:rsidR="00ED2713" w:rsidRPr="00C056D2" w:rsidRDefault="00ED2713" w:rsidP="00ED2713">
      <w:pPr>
        <w:widowControl w:val="0"/>
        <w:autoSpaceDE w:val="0"/>
        <w:autoSpaceDN w:val="0"/>
        <w:adjustRightInd w:val="0"/>
        <w:rPr>
          <w:rFonts w:ascii="Arial" w:hAnsi="Arial" w:cs="Arial"/>
          <w:b/>
          <w:bCs/>
          <w:sz w:val="32"/>
        </w:rPr>
      </w:pPr>
    </w:p>
    <w:p w14:paraId="2859AF65" w14:textId="77777777" w:rsidR="00ED2713" w:rsidRPr="00C056D2" w:rsidRDefault="00CE3A83" w:rsidP="00ED2713">
      <w:pPr>
        <w:widowControl w:val="0"/>
        <w:autoSpaceDE w:val="0"/>
        <w:autoSpaceDN w:val="0"/>
        <w:adjustRightInd w:val="0"/>
        <w:rPr>
          <w:rFonts w:ascii="Arial" w:hAnsi="Arial" w:cs="Arial"/>
          <w:sz w:val="32"/>
        </w:rPr>
      </w:pPr>
      <w:r>
        <w:rPr>
          <w:rFonts w:ascii="Arial" w:hAnsi="Arial" w:cs="Arial"/>
          <w:sz w:val="32"/>
        </w:rPr>
        <w:t>Wh</w:t>
      </w:r>
      <w:r w:rsidR="0064318F">
        <w:rPr>
          <w:rFonts w:ascii="Arial" w:hAnsi="Arial" w:cs="Arial"/>
          <w:sz w:val="32"/>
        </w:rPr>
        <w:t xml:space="preserve">en </w:t>
      </w:r>
      <w:proofErr w:type="spellStart"/>
      <w:r w:rsidR="0064318F">
        <w:rPr>
          <w:rFonts w:ascii="Arial" w:hAnsi="Arial" w:cs="Arial"/>
          <w:sz w:val="32"/>
        </w:rPr>
        <w:t>Dr</w:t>
      </w:r>
      <w:proofErr w:type="spellEnd"/>
      <w:r w:rsidR="0064318F">
        <w:rPr>
          <w:rFonts w:ascii="Arial" w:hAnsi="Arial" w:cs="Arial"/>
          <w:sz w:val="32"/>
        </w:rPr>
        <w:t xml:space="preserve"> </w:t>
      </w:r>
      <w:proofErr w:type="spellStart"/>
      <w:r w:rsidR="0064318F">
        <w:rPr>
          <w:rFonts w:ascii="Arial" w:hAnsi="Arial" w:cs="Arial"/>
          <w:sz w:val="32"/>
        </w:rPr>
        <w:t>Thiagarajah</w:t>
      </w:r>
      <w:proofErr w:type="spellEnd"/>
      <w:r w:rsidR="0064318F">
        <w:rPr>
          <w:rFonts w:ascii="Arial" w:hAnsi="Arial" w:cs="Arial"/>
          <w:sz w:val="32"/>
        </w:rPr>
        <w:t xml:space="preserve"> performs an en</w:t>
      </w:r>
      <w:r>
        <w:rPr>
          <w:rFonts w:ascii="Arial" w:hAnsi="Arial" w:cs="Arial"/>
          <w:sz w:val="32"/>
        </w:rPr>
        <w:t>tropion surgery he tightens the eyelid to pull the eyelid back into position. This is with stitches on the inside of the ey</w:t>
      </w:r>
      <w:r w:rsidR="0064318F">
        <w:rPr>
          <w:rFonts w:ascii="Arial" w:hAnsi="Arial" w:cs="Arial"/>
          <w:sz w:val="32"/>
        </w:rPr>
        <w:t>elid along with the side corner to tighten the eyelid muscle in the lower eyelid that has relaxed with time</w:t>
      </w:r>
      <w:r>
        <w:rPr>
          <w:rFonts w:ascii="Arial" w:hAnsi="Arial" w:cs="Arial"/>
          <w:sz w:val="32"/>
        </w:rPr>
        <w:t xml:space="preserve"> The procedure is usually an outpatient procedure that takes 30 minutes. </w:t>
      </w:r>
      <w:r w:rsidR="006F38BB">
        <w:rPr>
          <w:rFonts w:ascii="Arial" w:hAnsi="Arial" w:cs="Arial"/>
          <w:sz w:val="32"/>
        </w:rPr>
        <w:t xml:space="preserve">Sometimes he has to add tissue from the lip or grafts to help rotate the eyelid away from the eye and back into position. </w:t>
      </w:r>
    </w:p>
    <w:p w14:paraId="13AA705D" w14:textId="77777777" w:rsidR="00ED2713" w:rsidRPr="00C056D2" w:rsidRDefault="00ED2713" w:rsidP="00ED2713">
      <w:pPr>
        <w:widowControl w:val="0"/>
        <w:autoSpaceDE w:val="0"/>
        <w:autoSpaceDN w:val="0"/>
        <w:adjustRightInd w:val="0"/>
        <w:rPr>
          <w:rFonts w:ascii="Arial" w:hAnsi="Arial" w:cs="Arial"/>
          <w:sz w:val="32"/>
        </w:rPr>
      </w:pPr>
    </w:p>
    <w:p w14:paraId="0CA55BE2" w14:textId="77777777" w:rsidR="00ED2713" w:rsidRPr="00C056D2"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 xml:space="preserve">HOW WILL </w:t>
      </w:r>
      <w:r w:rsidR="00962B70">
        <w:rPr>
          <w:rFonts w:ascii="Arial" w:hAnsi="Arial" w:cs="Arial"/>
          <w:b/>
          <w:bCs/>
          <w:sz w:val="32"/>
        </w:rPr>
        <w:t>EN</w:t>
      </w:r>
      <w:r w:rsidR="00CE3A83">
        <w:rPr>
          <w:rFonts w:ascii="Arial" w:hAnsi="Arial" w:cs="Arial"/>
          <w:b/>
          <w:bCs/>
          <w:sz w:val="32"/>
        </w:rPr>
        <w:t>TROPION SURGERY</w:t>
      </w:r>
      <w:r w:rsidRPr="00C056D2">
        <w:rPr>
          <w:rFonts w:ascii="Arial" w:hAnsi="Arial" w:cs="Arial"/>
          <w:b/>
          <w:bCs/>
          <w:sz w:val="32"/>
        </w:rPr>
        <w:t xml:space="preserve"> AFFECT MY VISION OR APPEARANCE?</w:t>
      </w:r>
    </w:p>
    <w:p w14:paraId="3EC29424" w14:textId="77777777" w:rsidR="00ED2713" w:rsidRDefault="00ED2713" w:rsidP="00ED2713">
      <w:pPr>
        <w:widowControl w:val="0"/>
        <w:autoSpaceDE w:val="0"/>
        <w:autoSpaceDN w:val="0"/>
        <w:adjustRightInd w:val="0"/>
        <w:rPr>
          <w:rFonts w:ascii="Arial" w:hAnsi="Arial" w:cs="Arial"/>
          <w:sz w:val="32"/>
        </w:rPr>
      </w:pPr>
    </w:p>
    <w:p w14:paraId="49B9F4E8" w14:textId="77777777" w:rsidR="00ED2713" w:rsidRDefault="0064318F" w:rsidP="00ED2713">
      <w:pPr>
        <w:widowControl w:val="0"/>
        <w:autoSpaceDE w:val="0"/>
        <w:autoSpaceDN w:val="0"/>
        <w:adjustRightInd w:val="0"/>
        <w:rPr>
          <w:rFonts w:ascii="Arial" w:hAnsi="Arial" w:cs="Arial"/>
          <w:sz w:val="32"/>
        </w:rPr>
      </w:pPr>
      <w:r>
        <w:rPr>
          <w:rFonts w:ascii="Arial" w:hAnsi="Arial" w:cs="Arial"/>
          <w:sz w:val="32"/>
        </w:rPr>
        <w:t>An en</w:t>
      </w:r>
      <w:r w:rsidR="00CE3A83">
        <w:rPr>
          <w:rFonts w:ascii="Arial" w:hAnsi="Arial" w:cs="Arial"/>
          <w:sz w:val="32"/>
        </w:rPr>
        <w:t>tropion</w:t>
      </w:r>
      <w:r w:rsidR="00ED2713">
        <w:rPr>
          <w:rFonts w:ascii="Arial" w:hAnsi="Arial" w:cs="Arial"/>
          <w:sz w:val="32"/>
        </w:rPr>
        <w:t xml:space="preserve"> should not cause vision loss. That being said </w:t>
      </w:r>
      <w:r w:rsidR="00CE3A83">
        <w:rPr>
          <w:rFonts w:ascii="Arial" w:hAnsi="Arial" w:cs="Arial"/>
          <w:sz w:val="32"/>
        </w:rPr>
        <w:t>anytime one operates around the eye there is a remote risk of vision loss or vision problems. The eyelid may appear tight after surgery. There will be a small incision in the side corner of the eyelid</w:t>
      </w:r>
      <w:r w:rsidR="00ED2713">
        <w:rPr>
          <w:rFonts w:ascii="Arial" w:hAnsi="Arial" w:cs="Arial"/>
          <w:sz w:val="32"/>
        </w:rPr>
        <w:t xml:space="preserve">. </w:t>
      </w:r>
      <w:r w:rsidR="006F38BB">
        <w:rPr>
          <w:rFonts w:ascii="Arial" w:hAnsi="Arial" w:cs="Arial"/>
          <w:sz w:val="32"/>
        </w:rPr>
        <w:t xml:space="preserve">If stitches are placed on the outside of the eyelid they will be temporarily visible. </w:t>
      </w:r>
    </w:p>
    <w:p w14:paraId="7DF53B39" w14:textId="77777777" w:rsidR="00ED2713" w:rsidRDefault="00ED2713" w:rsidP="00ED2713">
      <w:pPr>
        <w:widowControl w:val="0"/>
        <w:autoSpaceDE w:val="0"/>
        <w:autoSpaceDN w:val="0"/>
        <w:adjustRightInd w:val="0"/>
        <w:rPr>
          <w:rFonts w:ascii="Arial" w:hAnsi="Arial" w:cs="Arial"/>
          <w:sz w:val="32"/>
        </w:rPr>
      </w:pPr>
    </w:p>
    <w:p w14:paraId="43EDFCD5" w14:textId="77777777" w:rsidR="00ED2713" w:rsidRPr="00C056D2"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WHAT ARE THE MAJOR RISKS?</w:t>
      </w:r>
    </w:p>
    <w:p w14:paraId="1C094C6D" w14:textId="77777777" w:rsidR="00ED2713" w:rsidRPr="00C056D2" w:rsidRDefault="00ED2713" w:rsidP="00ED2713">
      <w:pPr>
        <w:widowControl w:val="0"/>
        <w:autoSpaceDE w:val="0"/>
        <w:autoSpaceDN w:val="0"/>
        <w:adjustRightInd w:val="0"/>
        <w:rPr>
          <w:rFonts w:ascii="Arial" w:hAnsi="Arial" w:cs="Arial"/>
          <w:sz w:val="32"/>
        </w:rPr>
      </w:pPr>
      <w:r w:rsidRPr="00C056D2">
        <w:rPr>
          <w:rFonts w:ascii="Arial" w:hAnsi="Arial" w:cs="Arial"/>
          <w:sz w:val="32"/>
        </w:rPr>
        <w:t xml:space="preserve">Risks of </w:t>
      </w:r>
      <w:r w:rsidR="0064318F">
        <w:rPr>
          <w:rFonts w:ascii="Arial" w:hAnsi="Arial" w:cs="Arial"/>
          <w:sz w:val="32"/>
        </w:rPr>
        <w:t>En</w:t>
      </w:r>
      <w:r w:rsidR="00CE3A83">
        <w:rPr>
          <w:rFonts w:ascii="Arial" w:hAnsi="Arial" w:cs="Arial"/>
          <w:sz w:val="32"/>
        </w:rPr>
        <w:t>tropion surgery</w:t>
      </w:r>
      <w:r>
        <w:rPr>
          <w:rFonts w:ascii="Arial" w:hAnsi="Arial" w:cs="Arial"/>
          <w:sz w:val="32"/>
        </w:rPr>
        <w:t xml:space="preserve"> include risk of vision loss, stroke, bleeding, </w:t>
      </w:r>
      <w:r w:rsidR="00282AE4">
        <w:rPr>
          <w:rFonts w:ascii="Arial" w:hAnsi="Arial" w:cs="Arial"/>
          <w:sz w:val="32"/>
        </w:rPr>
        <w:t xml:space="preserve">facial nerve damage, </w:t>
      </w:r>
      <w:r>
        <w:rPr>
          <w:rFonts w:ascii="Arial" w:hAnsi="Arial" w:cs="Arial"/>
          <w:sz w:val="32"/>
        </w:rPr>
        <w:t xml:space="preserve">scarring, infection. </w:t>
      </w:r>
      <w:r w:rsidR="00CE3A83">
        <w:rPr>
          <w:rFonts w:ascii="Arial" w:hAnsi="Arial" w:cs="Arial"/>
          <w:sz w:val="32"/>
        </w:rPr>
        <w:t xml:space="preserve">The surgery may not work in that the eyelid may relax after the surgery. </w:t>
      </w:r>
      <w:r w:rsidRPr="00C056D2">
        <w:rPr>
          <w:rFonts w:ascii="Arial" w:hAnsi="Arial" w:cs="Arial"/>
          <w:sz w:val="32"/>
        </w:rPr>
        <w:t xml:space="preserve">You may need additional treatment or surgery to treat these complications; the cost of the additional treatment or surgery is NOT included in the fee for this surgery. Due to individual differences in anatomy, response to surgery, and wound healing, no </w:t>
      </w:r>
      <w:r w:rsidRPr="00C056D2">
        <w:rPr>
          <w:rFonts w:ascii="Arial" w:hAnsi="Arial" w:cs="Arial"/>
          <w:sz w:val="32"/>
        </w:rPr>
        <w:lastRenderedPageBreak/>
        <w:t xml:space="preserve">guarantees can be made as to your final result.  </w:t>
      </w:r>
    </w:p>
    <w:p w14:paraId="2BC5AB4B" w14:textId="77777777" w:rsidR="00ED2713" w:rsidRPr="00C056D2" w:rsidRDefault="00ED2713" w:rsidP="00ED2713">
      <w:pPr>
        <w:widowControl w:val="0"/>
        <w:autoSpaceDE w:val="0"/>
        <w:autoSpaceDN w:val="0"/>
        <w:adjustRightInd w:val="0"/>
        <w:rPr>
          <w:rFonts w:ascii="Arial" w:hAnsi="Arial" w:cs="Arial"/>
          <w:sz w:val="32"/>
        </w:rPr>
      </w:pPr>
    </w:p>
    <w:p w14:paraId="594930D7" w14:textId="77777777" w:rsidR="00ED2713" w:rsidRPr="00C056D2"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WHAT ARE THE ALTERNATIVES?</w:t>
      </w:r>
    </w:p>
    <w:p w14:paraId="67E384B7" w14:textId="77777777" w:rsidR="00ED2713" w:rsidRPr="00C056D2" w:rsidRDefault="00ED2713" w:rsidP="00CE3A83">
      <w:pPr>
        <w:widowControl w:val="0"/>
        <w:autoSpaceDE w:val="0"/>
        <w:autoSpaceDN w:val="0"/>
        <w:adjustRightInd w:val="0"/>
        <w:rPr>
          <w:rFonts w:ascii="Arial" w:hAnsi="Arial" w:cs="Arial"/>
          <w:sz w:val="32"/>
        </w:rPr>
      </w:pPr>
      <w:r>
        <w:rPr>
          <w:rFonts w:ascii="Arial" w:hAnsi="Arial" w:cs="Arial"/>
          <w:sz w:val="32"/>
        </w:rPr>
        <w:t xml:space="preserve">It is possible to do nothing </w:t>
      </w:r>
      <w:r w:rsidR="00CE3A83">
        <w:rPr>
          <w:rFonts w:ascii="Arial" w:hAnsi="Arial" w:cs="Arial"/>
          <w:sz w:val="32"/>
        </w:rPr>
        <w:t xml:space="preserve">and live with the eyelid turning </w:t>
      </w:r>
      <w:proofErr w:type="spellStart"/>
      <w:r w:rsidR="0064318F">
        <w:rPr>
          <w:rFonts w:ascii="Arial" w:hAnsi="Arial" w:cs="Arial"/>
          <w:sz w:val="32"/>
        </w:rPr>
        <w:t>in</w:t>
      </w:r>
      <w:r w:rsidR="00CE3A83">
        <w:rPr>
          <w:rFonts w:ascii="Arial" w:hAnsi="Arial" w:cs="Arial"/>
          <w:sz w:val="32"/>
        </w:rPr>
        <w:t>.</w:t>
      </w:r>
      <w:r w:rsidR="0064318F">
        <w:rPr>
          <w:rFonts w:ascii="Arial" w:hAnsi="Arial" w:cs="Arial"/>
          <w:sz w:val="32"/>
        </w:rPr>
        <w:t>This</w:t>
      </w:r>
      <w:proofErr w:type="spellEnd"/>
      <w:r w:rsidR="0064318F">
        <w:rPr>
          <w:rFonts w:ascii="Arial" w:hAnsi="Arial" w:cs="Arial"/>
          <w:sz w:val="32"/>
        </w:rPr>
        <w:t xml:space="preserve"> may cause a permanent vision loss from eyelashes that rub </w:t>
      </w:r>
      <w:proofErr w:type="spellStart"/>
      <w:r w:rsidR="0064318F">
        <w:rPr>
          <w:rFonts w:ascii="Arial" w:hAnsi="Arial" w:cs="Arial"/>
          <w:sz w:val="32"/>
        </w:rPr>
        <w:t>agains</w:t>
      </w:r>
      <w:proofErr w:type="spellEnd"/>
      <w:r w:rsidR="0064318F">
        <w:rPr>
          <w:rFonts w:ascii="Arial" w:hAnsi="Arial" w:cs="Arial"/>
          <w:sz w:val="32"/>
        </w:rPr>
        <w:t xml:space="preserve"> the eyeball itself. </w:t>
      </w:r>
      <w:r w:rsidR="00CE3A83">
        <w:rPr>
          <w:rFonts w:ascii="Arial" w:hAnsi="Arial" w:cs="Arial"/>
          <w:sz w:val="32"/>
        </w:rPr>
        <w:t xml:space="preserve"> </w:t>
      </w:r>
      <w:r>
        <w:rPr>
          <w:rFonts w:ascii="Arial" w:hAnsi="Arial" w:cs="Arial"/>
          <w:sz w:val="32"/>
        </w:rPr>
        <w:t xml:space="preserve"> </w:t>
      </w:r>
      <w:r w:rsidR="00CE3A83">
        <w:rPr>
          <w:rFonts w:ascii="Arial" w:hAnsi="Arial" w:cs="Arial"/>
          <w:sz w:val="32"/>
        </w:rPr>
        <w:t>Ther</w:t>
      </w:r>
      <w:r w:rsidR="006F38BB">
        <w:rPr>
          <w:rFonts w:ascii="Arial" w:hAnsi="Arial" w:cs="Arial"/>
          <w:sz w:val="32"/>
        </w:rPr>
        <w:t>e are no medications to treat en</w:t>
      </w:r>
      <w:r w:rsidR="00CE3A83">
        <w:rPr>
          <w:rFonts w:ascii="Arial" w:hAnsi="Arial" w:cs="Arial"/>
          <w:sz w:val="32"/>
        </w:rPr>
        <w:t xml:space="preserve">tropion of the eyelid. </w:t>
      </w:r>
      <w:r w:rsidR="006F38BB">
        <w:rPr>
          <w:rFonts w:ascii="Arial" w:hAnsi="Arial" w:cs="Arial"/>
          <w:sz w:val="32"/>
        </w:rPr>
        <w:t xml:space="preserve">It is possible to constantly lubricate the eye with lubricating drops or ointment instead of surgery. For certain types of entropion, </w:t>
      </w:r>
      <w:proofErr w:type="spellStart"/>
      <w:r w:rsidR="006F38BB">
        <w:rPr>
          <w:rFonts w:ascii="Arial" w:hAnsi="Arial" w:cs="Arial"/>
          <w:sz w:val="32"/>
        </w:rPr>
        <w:t>botox</w:t>
      </w:r>
      <w:proofErr w:type="spellEnd"/>
      <w:r w:rsidR="006F38BB">
        <w:rPr>
          <w:rFonts w:ascii="Arial" w:hAnsi="Arial" w:cs="Arial"/>
          <w:sz w:val="32"/>
        </w:rPr>
        <w:t xml:space="preserve"> medication can be injected into the eyelid every three months to relax the eyelid back into position. The injections are given every three months indefinitely. </w:t>
      </w:r>
    </w:p>
    <w:p w14:paraId="1E674DCE" w14:textId="77777777" w:rsidR="00ED2713" w:rsidRPr="00C056D2" w:rsidRDefault="00ED2713" w:rsidP="00ED2713">
      <w:pPr>
        <w:widowControl w:val="0"/>
        <w:autoSpaceDE w:val="0"/>
        <w:autoSpaceDN w:val="0"/>
        <w:adjustRightInd w:val="0"/>
        <w:rPr>
          <w:rFonts w:ascii="Arial" w:hAnsi="Arial" w:cs="Arial"/>
          <w:sz w:val="32"/>
        </w:rPr>
      </w:pPr>
    </w:p>
    <w:p w14:paraId="7C208BD5" w14:textId="77777777" w:rsidR="00ED2713" w:rsidRPr="00C056D2"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WHAT TYPE OF ANESTHESIA IS USED? WHAT ARE THE MAJOR RISKS?</w:t>
      </w:r>
    </w:p>
    <w:p w14:paraId="07A16CD5" w14:textId="77777777" w:rsidR="00ED2713" w:rsidRPr="00C056D2" w:rsidRDefault="00ED2713" w:rsidP="00ED2713">
      <w:pPr>
        <w:widowControl w:val="0"/>
        <w:autoSpaceDE w:val="0"/>
        <w:autoSpaceDN w:val="0"/>
        <w:adjustRightInd w:val="0"/>
        <w:rPr>
          <w:rFonts w:ascii="Arial" w:hAnsi="Arial" w:cs="Arial"/>
          <w:sz w:val="32"/>
        </w:rPr>
      </w:pPr>
      <w:r w:rsidRPr="00C056D2">
        <w:rPr>
          <w:rFonts w:ascii="Arial" w:hAnsi="Arial" w:cs="Arial"/>
          <w:sz w:val="32"/>
        </w:rPr>
        <w:t>Most</w:t>
      </w:r>
      <w:r>
        <w:rPr>
          <w:rFonts w:ascii="Arial" w:hAnsi="Arial" w:cs="Arial"/>
          <w:sz w:val="32"/>
        </w:rPr>
        <w:t xml:space="preserve"> </w:t>
      </w:r>
      <w:r w:rsidR="0064318F">
        <w:rPr>
          <w:rFonts w:ascii="Arial" w:hAnsi="Arial" w:cs="Arial"/>
          <w:sz w:val="32"/>
        </w:rPr>
        <w:t>Entropion</w:t>
      </w:r>
      <w:r>
        <w:rPr>
          <w:rFonts w:ascii="Arial" w:hAnsi="Arial" w:cs="Arial"/>
          <w:sz w:val="32"/>
        </w:rPr>
        <w:t xml:space="preserve"> </w:t>
      </w:r>
      <w:proofErr w:type="gramStart"/>
      <w:r>
        <w:rPr>
          <w:rFonts w:ascii="Arial" w:hAnsi="Arial" w:cs="Arial"/>
          <w:sz w:val="32"/>
        </w:rPr>
        <w:t xml:space="preserve">surgeries </w:t>
      </w:r>
      <w:r w:rsidRPr="00C056D2">
        <w:rPr>
          <w:rFonts w:ascii="Arial" w:hAnsi="Arial" w:cs="Arial"/>
          <w:sz w:val="32"/>
        </w:rPr>
        <w:t xml:space="preserve"> are</w:t>
      </w:r>
      <w:proofErr w:type="gramEnd"/>
      <w:r w:rsidRPr="00C056D2">
        <w:rPr>
          <w:rFonts w:ascii="Arial" w:hAnsi="Arial" w:cs="Arial"/>
          <w:sz w:val="32"/>
        </w:rPr>
        <w:t xml:space="preserve"> done with “local” anesthesia, that is, injections a</w:t>
      </w:r>
      <w:r>
        <w:rPr>
          <w:rFonts w:ascii="Arial" w:hAnsi="Arial" w:cs="Arial"/>
          <w:sz w:val="32"/>
        </w:rPr>
        <w:t xml:space="preserve">round the eye to numb the area. </w:t>
      </w:r>
      <w:r w:rsidRPr="00C056D2">
        <w:rPr>
          <w:rFonts w:ascii="Arial" w:hAnsi="Arial" w:cs="Arial"/>
          <w:sz w:val="32"/>
        </w:rPr>
        <w:t xml:space="preserve">You may also receive sedation from a needle placed into a vein in your arm or pills taken before surgery.  </w:t>
      </w:r>
      <w:r>
        <w:rPr>
          <w:rFonts w:ascii="Arial" w:hAnsi="Arial" w:cs="Arial"/>
          <w:sz w:val="32"/>
        </w:rPr>
        <w:t xml:space="preserve">Sometimes general anesthesia is used where the patient is completely asleep with a tube down the throat. </w:t>
      </w:r>
      <w:r w:rsidRPr="00C056D2">
        <w:rPr>
          <w:rFonts w:ascii="Arial" w:hAnsi="Arial" w:cs="Arial"/>
          <w:sz w:val="32"/>
        </w:rPr>
        <w:t xml:space="preserve">Risks of anesthesia include but are not limited to damage to the eye and surrounding tissue and structures, loss of vision, breathing problems, and, in extremely rare circumstances, stroke or death.  </w:t>
      </w:r>
    </w:p>
    <w:p w14:paraId="56D8E3FF" w14:textId="77777777" w:rsidR="00ED2713" w:rsidRPr="00C056D2" w:rsidRDefault="00ED2713" w:rsidP="00ED2713">
      <w:pPr>
        <w:widowControl w:val="0"/>
        <w:autoSpaceDE w:val="0"/>
        <w:autoSpaceDN w:val="0"/>
        <w:adjustRightInd w:val="0"/>
        <w:rPr>
          <w:rFonts w:ascii="Arial" w:hAnsi="Arial" w:cs="Arial"/>
          <w:sz w:val="32"/>
        </w:rPr>
      </w:pPr>
    </w:p>
    <w:p w14:paraId="59AF8574" w14:textId="77777777" w:rsidR="00ED2713" w:rsidRPr="00C056D2"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PATIENT’S ACCEPTANCE OF RISKS</w:t>
      </w:r>
    </w:p>
    <w:p w14:paraId="3D9F887C" w14:textId="77777777" w:rsidR="00ED2713" w:rsidRDefault="00ED2713" w:rsidP="00282AE4">
      <w:pPr>
        <w:widowControl w:val="0"/>
        <w:autoSpaceDE w:val="0"/>
        <w:autoSpaceDN w:val="0"/>
        <w:adjustRightInd w:val="0"/>
        <w:rPr>
          <w:rFonts w:ascii="Arial" w:hAnsi="Arial" w:cs="Arial"/>
          <w:sz w:val="32"/>
        </w:rPr>
      </w:pPr>
      <w:r w:rsidRPr="00C056D2">
        <w:rPr>
          <w:rFonts w:ascii="Arial" w:hAnsi="Arial" w:cs="Arial"/>
          <w:sz w:val="32"/>
        </w:rPr>
        <w:t xml:space="preserve">I have read the above information and have discussed it with my physician. I understand that it is impossible for the physician to inform me of every possible complication that may occur. My physician has told me that results cannot be guaranteed, that adjustments and more surgery may be necessary, and that there are additional costs associated with more treatment. By signing below, I agree that my physician has answered all of my questions, that I understand and accept the risks, benefits, and alternatives of </w:t>
      </w:r>
      <w:r w:rsidR="004E4832">
        <w:rPr>
          <w:rFonts w:ascii="Arial" w:hAnsi="Arial" w:cs="Arial"/>
          <w:sz w:val="32"/>
        </w:rPr>
        <w:t>En</w:t>
      </w:r>
      <w:r w:rsidR="00CE3A83">
        <w:rPr>
          <w:rFonts w:ascii="Arial" w:hAnsi="Arial" w:cs="Arial"/>
          <w:sz w:val="32"/>
        </w:rPr>
        <w:t>tropion repair of eyelid</w:t>
      </w:r>
      <w:r w:rsidRPr="00C056D2">
        <w:rPr>
          <w:rFonts w:ascii="Arial" w:hAnsi="Arial" w:cs="Arial"/>
          <w:sz w:val="32"/>
        </w:rPr>
        <w:t xml:space="preserve">, and the costs associated with this surgery and future treatment, and that I feel I will be able to accept changes in my </w:t>
      </w:r>
      <w:proofErr w:type="gramStart"/>
      <w:r w:rsidRPr="00C056D2">
        <w:rPr>
          <w:rFonts w:ascii="Arial" w:hAnsi="Arial" w:cs="Arial"/>
          <w:sz w:val="32"/>
        </w:rPr>
        <w:t>appearance .</w:t>
      </w:r>
      <w:proofErr w:type="gramEnd"/>
      <w:r w:rsidRPr="00C056D2">
        <w:rPr>
          <w:rFonts w:ascii="Arial" w:hAnsi="Arial" w:cs="Arial"/>
          <w:sz w:val="32"/>
        </w:rPr>
        <w:t xml:space="preserve">  </w:t>
      </w:r>
    </w:p>
    <w:p w14:paraId="2C43D29E" w14:textId="77777777" w:rsidR="00282AE4" w:rsidRPr="00C056D2" w:rsidRDefault="00282AE4" w:rsidP="00282AE4">
      <w:pPr>
        <w:widowControl w:val="0"/>
        <w:autoSpaceDE w:val="0"/>
        <w:autoSpaceDN w:val="0"/>
        <w:adjustRightInd w:val="0"/>
        <w:rPr>
          <w:rFonts w:ascii="Arial" w:hAnsi="Arial" w:cs="Arial"/>
          <w:sz w:val="32"/>
        </w:rPr>
      </w:pPr>
    </w:p>
    <w:p w14:paraId="40F3BB82" w14:textId="77777777" w:rsidR="00282AE4" w:rsidRDefault="00ED2713" w:rsidP="00ED2713">
      <w:pPr>
        <w:widowControl w:val="0"/>
        <w:autoSpaceDE w:val="0"/>
        <w:autoSpaceDN w:val="0"/>
        <w:adjustRightInd w:val="0"/>
        <w:rPr>
          <w:rFonts w:ascii="Arial" w:hAnsi="Arial" w:cs="Arial"/>
          <w:sz w:val="32"/>
        </w:rPr>
      </w:pPr>
      <w:r>
        <w:rPr>
          <w:rFonts w:ascii="Arial" w:hAnsi="Arial" w:cs="Arial"/>
          <w:sz w:val="32"/>
        </w:rPr>
        <w:t>________________________</w:t>
      </w:r>
      <w:r w:rsidRPr="00C056D2">
        <w:rPr>
          <w:rFonts w:ascii="Arial" w:hAnsi="Arial" w:cs="Arial"/>
          <w:sz w:val="32"/>
        </w:rPr>
        <w:t>_______________</w:t>
      </w:r>
      <w:r w:rsidRPr="00C056D2">
        <w:rPr>
          <w:rFonts w:ascii="Arial" w:hAnsi="Arial" w:cs="Arial"/>
          <w:sz w:val="32"/>
        </w:rPr>
        <w:tab/>
      </w:r>
      <w:r>
        <w:rPr>
          <w:rFonts w:ascii="Arial" w:hAnsi="Arial" w:cs="Arial"/>
          <w:sz w:val="32"/>
        </w:rPr>
        <w:t xml:space="preserve">________ </w:t>
      </w:r>
    </w:p>
    <w:p w14:paraId="616D4856" w14:textId="77777777" w:rsidR="00ED2713" w:rsidRPr="00C056D2" w:rsidRDefault="00ED2713" w:rsidP="00ED2713">
      <w:pPr>
        <w:widowControl w:val="0"/>
        <w:autoSpaceDE w:val="0"/>
        <w:autoSpaceDN w:val="0"/>
        <w:adjustRightInd w:val="0"/>
        <w:rPr>
          <w:rFonts w:ascii="Arial" w:hAnsi="Arial" w:cs="Arial"/>
          <w:sz w:val="32"/>
        </w:rPr>
      </w:pPr>
      <w:r w:rsidRPr="00C056D2">
        <w:rPr>
          <w:rFonts w:ascii="Arial" w:hAnsi="Arial" w:cs="Arial"/>
          <w:sz w:val="32"/>
        </w:rPr>
        <w:t xml:space="preserve">Patient (or person authorized to sign for patient)  </w:t>
      </w:r>
      <w:r>
        <w:rPr>
          <w:rFonts w:ascii="Arial" w:hAnsi="Arial" w:cs="Arial"/>
          <w:sz w:val="32"/>
        </w:rPr>
        <w:t xml:space="preserve">   </w:t>
      </w:r>
      <w:r w:rsidRPr="00C056D2">
        <w:rPr>
          <w:rFonts w:ascii="Arial" w:hAnsi="Arial" w:cs="Arial"/>
          <w:sz w:val="32"/>
        </w:rPr>
        <w:t>Date</w:t>
      </w:r>
    </w:p>
    <w:p w14:paraId="387CEA7A" w14:textId="77777777" w:rsidR="00ED2713" w:rsidRPr="00C056D2" w:rsidRDefault="00ED2713" w:rsidP="00ED2713">
      <w:pPr>
        <w:widowControl w:val="0"/>
        <w:autoSpaceDE w:val="0"/>
        <w:autoSpaceDN w:val="0"/>
        <w:adjustRightInd w:val="0"/>
        <w:rPr>
          <w:rFonts w:ascii="Times New Roman" w:hAnsi="Times New Roman" w:cs="Times New Roman"/>
          <w:sz w:val="32"/>
        </w:rPr>
      </w:pPr>
    </w:p>
    <w:p w14:paraId="2B3C1EFE" w14:textId="77777777" w:rsidR="00ED2713" w:rsidRDefault="00ED2713" w:rsidP="00ED2713"/>
    <w:p w14:paraId="3C7DB37E" w14:textId="77777777" w:rsidR="00C554D8" w:rsidRDefault="009752CD" w:rsidP="00E87FAC">
      <w:pPr>
        <w:tabs>
          <w:tab w:val="left" w:pos="3060"/>
          <w:tab w:val="left" w:pos="3150"/>
          <w:tab w:val="left" w:pos="3870"/>
        </w:tabs>
        <w:ind w:left="90" w:right="-1440"/>
        <w:jc w:val="both"/>
      </w:pPr>
      <w:r w:rsidRPr="00FC4E40">
        <w:rPr>
          <w:i/>
          <w:sz w:val="16"/>
        </w:rPr>
        <w:t xml:space="preserve">                    </w:t>
      </w:r>
      <w:r w:rsidR="00673386" w:rsidRPr="00FC4E40">
        <w:rPr>
          <w:i/>
          <w:sz w:val="16"/>
        </w:rPr>
        <w:tab/>
      </w:r>
      <w:r w:rsidR="00673386">
        <w:tab/>
      </w:r>
      <w:r w:rsidR="00673386">
        <w:tab/>
      </w:r>
      <w:r w:rsidR="00673386">
        <w:tab/>
      </w:r>
      <w:r w:rsidR="00673386">
        <w:tab/>
      </w:r>
      <w:r w:rsidR="00673386">
        <w:tab/>
      </w:r>
    </w:p>
    <w:sectPr w:rsidR="00C554D8" w:rsidSect="00282AE4">
      <w:pgSz w:w="12240" w:h="15840"/>
      <w:pgMar w:top="144" w:right="720" w:bottom="24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8"/>
    <w:rsid w:val="000222B5"/>
    <w:rsid w:val="000F7D4F"/>
    <w:rsid w:val="00121443"/>
    <w:rsid w:val="00282AE4"/>
    <w:rsid w:val="002B31F8"/>
    <w:rsid w:val="002C2E2D"/>
    <w:rsid w:val="002E0368"/>
    <w:rsid w:val="00305691"/>
    <w:rsid w:val="004C54E9"/>
    <w:rsid w:val="004E4832"/>
    <w:rsid w:val="005736A5"/>
    <w:rsid w:val="00596C37"/>
    <w:rsid w:val="0064318F"/>
    <w:rsid w:val="00673386"/>
    <w:rsid w:val="006F38BB"/>
    <w:rsid w:val="00760FB2"/>
    <w:rsid w:val="00761776"/>
    <w:rsid w:val="00771D5D"/>
    <w:rsid w:val="00865E28"/>
    <w:rsid w:val="00962B70"/>
    <w:rsid w:val="009752CD"/>
    <w:rsid w:val="00A074E6"/>
    <w:rsid w:val="00B8559A"/>
    <w:rsid w:val="00C554D8"/>
    <w:rsid w:val="00C70D0A"/>
    <w:rsid w:val="00CE3A83"/>
    <w:rsid w:val="00DB6FA8"/>
    <w:rsid w:val="00E04CBD"/>
    <w:rsid w:val="00E87FAC"/>
    <w:rsid w:val="00ED2713"/>
    <w:rsid w:val="00F779B7"/>
    <w:rsid w:val="00FC4E40"/>
    <w:rsid w:val="00FD45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5826C"/>
  <w15:docId w15:val="{46D72A5C-0AF5-40B1-88D9-1F4B7E07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91"/>
    <w:rPr>
      <w:rFonts w:ascii="Tahoma" w:hAnsi="Tahoma" w:cs="Tahoma"/>
      <w:sz w:val="16"/>
      <w:szCs w:val="16"/>
    </w:rPr>
  </w:style>
  <w:style w:type="character" w:customStyle="1" w:styleId="BalloonTextChar">
    <w:name w:val="Balloon Text Char"/>
    <w:basedOn w:val="DefaultParagraphFont"/>
    <w:link w:val="BalloonText"/>
    <w:uiPriority w:val="99"/>
    <w:semiHidden/>
    <w:rsid w:val="00305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0C4B-6EB7-4A92-8A42-853AA4EA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thiagarajah</dc:creator>
  <cp:lastModifiedBy>Amber Kujaczynski</cp:lastModifiedBy>
  <cp:revision>2</cp:revision>
  <cp:lastPrinted>2015-04-28T18:50:00Z</cp:lastPrinted>
  <dcterms:created xsi:type="dcterms:W3CDTF">2017-06-08T15:22:00Z</dcterms:created>
  <dcterms:modified xsi:type="dcterms:W3CDTF">2017-06-08T15:22:00Z</dcterms:modified>
</cp:coreProperties>
</file>